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9F" w:rsidRDefault="00CC0D34" w:rsidP="0023099F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2309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09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309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:rsidR="00C26121" w:rsidRDefault="00655723" w:rsidP="00C26121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</w:pPr>
      <w:r>
        <w:fldChar w:fldCharType="begin"/>
      </w:r>
      <w:r>
        <w:instrText xml:space="preserve"> INCLUDEPICTURE  "M:\\..\\Мои документы\\ОдНОЦВЕТН.files\\pict0.jpg" \* MERGEFORMATINET </w:instrText>
      </w:r>
      <w:r>
        <w:fldChar w:fldCharType="separate"/>
      </w:r>
      <w:r>
        <w:fldChar w:fldCharType="begin"/>
      </w:r>
      <w:r>
        <w:instrText xml:space="preserve"> INCLUDEPICTURE  "H:\\..\\Мои документы\\ОдНОЦВЕТН.files\\pict0.jpg" \* MERGEFORMATINET </w:instrText>
      </w:r>
      <w:r>
        <w:fldChar w:fldCharType="separate"/>
      </w:r>
      <w:r w:rsidR="0049789C">
        <w:fldChar w:fldCharType="begin"/>
      </w:r>
      <w:r w:rsidR="0049789C">
        <w:instrText xml:space="preserve"> INCLUDEPICTURE  "H:\\..\\Мои документы\\ОдНОЦВЕТН.files\\pict0.jpg" \* MERGEFORMATINET </w:instrText>
      </w:r>
      <w:r w:rsidR="0049789C">
        <w:fldChar w:fldCharType="separate"/>
      </w:r>
      <w:r w:rsidR="00AB65C9">
        <w:fldChar w:fldCharType="begin"/>
      </w:r>
      <w:r w:rsidR="00AB65C9">
        <w:instrText xml:space="preserve"> INCLUDEPICTURE  "F:\\..\\Мои документы\\ОдНОЦВЕТН.files\\pict0.jpg" \* MERGEFORMATINET </w:instrText>
      </w:r>
      <w:r w:rsidR="00AB65C9">
        <w:fldChar w:fldCharType="separate"/>
      </w:r>
      <w:r w:rsidR="0091660C">
        <w:fldChar w:fldCharType="begin"/>
      </w:r>
      <w:r w:rsidR="0091660C">
        <w:instrText xml:space="preserve"> INCLUDEPICTURE  "F:\\..\\Мои документы\\ОдНОЦВЕТН.files\\pict0.jpg" \* MERGEFORMATINET </w:instrText>
      </w:r>
      <w:r w:rsidR="0091660C">
        <w:fldChar w:fldCharType="separate"/>
      </w:r>
      <w:r w:rsidR="00901732">
        <w:fldChar w:fldCharType="begin"/>
      </w:r>
      <w:r w:rsidR="00901732">
        <w:instrText xml:space="preserve"> INCLUDEPICTURE  "F:\\..\\Мои документы\\ОдНОЦВЕТН.files\\pict0.jpg" \* MERGEFORMATINET </w:instrText>
      </w:r>
      <w:r w:rsidR="00901732">
        <w:fldChar w:fldCharType="separate"/>
      </w:r>
      <w:r w:rsidR="00257A8B">
        <w:fldChar w:fldCharType="begin"/>
      </w:r>
      <w:r w:rsidR="00257A8B">
        <w:instrText xml:space="preserve"> </w:instrText>
      </w:r>
      <w:r w:rsidR="00257A8B">
        <w:instrText>INCLUDEPICTURE  "F:\\..\\Мои документы\\ОдНОЦВЕТН.files\\pict0.jpg" \* MERGEFORMATINET</w:instrText>
      </w:r>
      <w:r w:rsidR="00257A8B">
        <w:instrText xml:space="preserve"> </w:instrText>
      </w:r>
      <w:r w:rsidR="00257A8B">
        <w:fldChar w:fldCharType="separate"/>
      </w:r>
      <w:r w:rsidR="00257A8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0.jpg" style="width:43.5pt;height:54pt">
            <v:imagedata r:id="rId5" r:href="rId6"/>
          </v:shape>
        </w:pict>
      </w:r>
      <w:r w:rsidR="00257A8B">
        <w:fldChar w:fldCharType="end"/>
      </w:r>
      <w:r w:rsidR="00901732">
        <w:fldChar w:fldCharType="end"/>
      </w:r>
      <w:r w:rsidR="0091660C">
        <w:fldChar w:fldCharType="end"/>
      </w:r>
      <w:r w:rsidR="00AB65C9">
        <w:fldChar w:fldCharType="end"/>
      </w:r>
      <w:r w:rsidR="0049789C">
        <w:fldChar w:fldCharType="end"/>
      </w:r>
      <w:r>
        <w:fldChar w:fldCharType="end"/>
      </w:r>
      <w:r>
        <w:fldChar w:fldCharType="end"/>
      </w:r>
    </w:p>
    <w:p w:rsidR="00CC0D34" w:rsidRPr="00C26121" w:rsidRDefault="00CC0D34" w:rsidP="00C26121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Arial" w:eastAsia="Times New Roman" w:hAnsi="Arial" w:cs="Times New Roman"/>
          <w:sz w:val="28"/>
          <w:szCs w:val="28"/>
          <w:lang w:eastAsia="ru-RU"/>
        </w:rPr>
      </w:pPr>
    </w:p>
    <w:p w:rsidR="00CC0D34" w:rsidRPr="00CC0D34" w:rsidRDefault="00CC0D34" w:rsidP="00CC0D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D34">
        <w:rPr>
          <w:rFonts w:ascii="Times New Roman" w:hAnsi="Times New Roman" w:cs="Times New Roman"/>
          <w:b/>
          <w:sz w:val="32"/>
          <w:szCs w:val="32"/>
        </w:rPr>
        <w:t>СОВЕТ ГРИГОРЬЕВСКОГО СЕЛЬСКОГО ПОСЕЛЕНИЯ</w:t>
      </w:r>
    </w:p>
    <w:p w:rsidR="00CC0D34" w:rsidRPr="00CC0D34" w:rsidRDefault="00CC0D34" w:rsidP="00CC0D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D34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CC0D34" w:rsidRPr="00CC0D34" w:rsidRDefault="00CC0D34" w:rsidP="00CC0D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0D34" w:rsidRPr="00CC0D34" w:rsidRDefault="00CC0D34" w:rsidP="00CC0D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D3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C0D34" w:rsidRPr="00CC0D34" w:rsidRDefault="00CC0D34" w:rsidP="00CC0D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0D34" w:rsidRPr="00CC0D34" w:rsidRDefault="0034522A" w:rsidP="00CC0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01732">
        <w:rPr>
          <w:rFonts w:ascii="Times New Roman" w:hAnsi="Times New Roman" w:cs="Times New Roman"/>
          <w:sz w:val="24"/>
          <w:szCs w:val="24"/>
        </w:rPr>
        <w:t>24</w:t>
      </w:r>
      <w:r w:rsidR="00CC0D34" w:rsidRPr="00CC0D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CC0D34" w:rsidRPr="00CC0D34">
        <w:rPr>
          <w:rFonts w:ascii="Times New Roman" w:hAnsi="Times New Roman" w:cs="Times New Roman"/>
          <w:sz w:val="24"/>
          <w:szCs w:val="24"/>
        </w:rPr>
        <w:t xml:space="preserve">.2016 года                                                                                       </w:t>
      </w:r>
      <w:r w:rsidR="00CC0D3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C0D34" w:rsidRPr="00CC0D34">
        <w:rPr>
          <w:rFonts w:ascii="Times New Roman" w:hAnsi="Times New Roman" w:cs="Times New Roman"/>
          <w:sz w:val="24"/>
          <w:szCs w:val="24"/>
        </w:rPr>
        <w:t xml:space="preserve">  </w:t>
      </w:r>
      <w:r w:rsidR="00257A8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C0D34" w:rsidRPr="00CC0D34">
        <w:rPr>
          <w:rFonts w:ascii="Times New Roman" w:hAnsi="Times New Roman" w:cs="Times New Roman"/>
          <w:sz w:val="24"/>
          <w:szCs w:val="24"/>
        </w:rPr>
        <w:t xml:space="preserve">№ </w:t>
      </w:r>
      <w:r w:rsidR="00257A8B">
        <w:rPr>
          <w:rFonts w:ascii="Times New Roman" w:hAnsi="Times New Roman" w:cs="Times New Roman"/>
          <w:sz w:val="24"/>
          <w:szCs w:val="24"/>
        </w:rPr>
        <w:t>102</w:t>
      </w:r>
    </w:p>
    <w:p w:rsidR="00CC0D34" w:rsidRDefault="00CC0D34" w:rsidP="00CC0D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D34">
        <w:rPr>
          <w:rFonts w:ascii="Times New Roman" w:hAnsi="Times New Roman" w:cs="Times New Roman"/>
          <w:sz w:val="24"/>
          <w:szCs w:val="24"/>
        </w:rPr>
        <w:t>ст. Григорьевская</w:t>
      </w:r>
    </w:p>
    <w:p w:rsidR="00CC0D34" w:rsidRPr="00CC0D34" w:rsidRDefault="00CC0D34" w:rsidP="00655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5BE" w:rsidRDefault="0023099F" w:rsidP="009315BE">
      <w:pPr>
        <w:pStyle w:val="a6"/>
        <w:ind w:hanging="42"/>
        <w:jc w:val="center"/>
        <w:rPr>
          <w:b/>
          <w:sz w:val="28"/>
          <w:szCs w:val="28"/>
        </w:rPr>
      </w:pPr>
      <w:r w:rsidRPr="009315BE">
        <w:rPr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7B1590" w:rsidRPr="009315BE">
        <w:rPr>
          <w:b/>
          <w:sz w:val="28"/>
          <w:szCs w:val="28"/>
        </w:rPr>
        <w:t>Григорьевского</w:t>
      </w:r>
      <w:proofErr w:type="spellEnd"/>
      <w:r w:rsidR="007B1590" w:rsidRPr="009315BE">
        <w:rPr>
          <w:b/>
          <w:sz w:val="28"/>
          <w:szCs w:val="28"/>
        </w:rPr>
        <w:t xml:space="preserve"> сельского</w:t>
      </w:r>
      <w:r w:rsidRPr="009315BE">
        <w:rPr>
          <w:b/>
          <w:sz w:val="28"/>
          <w:szCs w:val="28"/>
        </w:rPr>
        <w:t xml:space="preserve"> поселения Северского района от </w:t>
      </w:r>
      <w:r w:rsidR="009315BE" w:rsidRPr="009315BE">
        <w:rPr>
          <w:b/>
          <w:sz w:val="28"/>
          <w:szCs w:val="28"/>
        </w:rPr>
        <w:t>20</w:t>
      </w:r>
      <w:r w:rsidR="00A86184" w:rsidRPr="009315BE">
        <w:rPr>
          <w:b/>
          <w:sz w:val="28"/>
          <w:szCs w:val="28"/>
        </w:rPr>
        <w:t xml:space="preserve"> </w:t>
      </w:r>
      <w:r w:rsidR="009315BE" w:rsidRPr="009315BE">
        <w:rPr>
          <w:b/>
          <w:sz w:val="28"/>
          <w:szCs w:val="28"/>
        </w:rPr>
        <w:t>ноября</w:t>
      </w:r>
      <w:r w:rsidR="00A86184" w:rsidRPr="009315BE">
        <w:rPr>
          <w:b/>
          <w:sz w:val="28"/>
          <w:szCs w:val="28"/>
        </w:rPr>
        <w:t xml:space="preserve"> </w:t>
      </w:r>
      <w:r w:rsidRPr="009315BE">
        <w:rPr>
          <w:b/>
          <w:sz w:val="28"/>
          <w:szCs w:val="28"/>
        </w:rPr>
        <w:t>201</w:t>
      </w:r>
      <w:r w:rsidR="009315BE" w:rsidRPr="009315BE">
        <w:rPr>
          <w:b/>
          <w:sz w:val="28"/>
          <w:szCs w:val="28"/>
        </w:rPr>
        <w:t>4</w:t>
      </w:r>
      <w:r w:rsidRPr="009315BE">
        <w:rPr>
          <w:b/>
          <w:sz w:val="28"/>
          <w:szCs w:val="28"/>
        </w:rPr>
        <w:t xml:space="preserve"> года № </w:t>
      </w:r>
      <w:r w:rsidR="009315BE" w:rsidRPr="009315BE">
        <w:rPr>
          <w:b/>
          <w:sz w:val="28"/>
          <w:szCs w:val="28"/>
        </w:rPr>
        <w:t>10</w:t>
      </w:r>
      <w:r w:rsidRPr="009315BE">
        <w:rPr>
          <w:b/>
          <w:sz w:val="28"/>
          <w:szCs w:val="28"/>
        </w:rPr>
        <w:t xml:space="preserve"> «</w:t>
      </w:r>
      <w:r w:rsidR="009315BE" w:rsidRPr="009315BE">
        <w:rPr>
          <w:b/>
          <w:sz w:val="28"/>
          <w:szCs w:val="28"/>
        </w:rPr>
        <w:t xml:space="preserve">Об утверждении Положения о порядке управления и распоряжения объектами муниципальной собственности </w:t>
      </w:r>
      <w:proofErr w:type="spellStart"/>
      <w:r w:rsidR="009315BE" w:rsidRPr="009315BE">
        <w:rPr>
          <w:b/>
          <w:sz w:val="28"/>
          <w:szCs w:val="28"/>
        </w:rPr>
        <w:t>Григорьевского</w:t>
      </w:r>
      <w:proofErr w:type="spellEnd"/>
      <w:r w:rsidR="009315BE" w:rsidRPr="009315BE">
        <w:rPr>
          <w:b/>
          <w:sz w:val="28"/>
          <w:szCs w:val="28"/>
        </w:rPr>
        <w:t xml:space="preserve"> сельского поселения Северского района</w:t>
      </w:r>
      <w:r>
        <w:rPr>
          <w:b/>
          <w:sz w:val="28"/>
          <w:szCs w:val="28"/>
        </w:rPr>
        <w:t>»</w:t>
      </w:r>
    </w:p>
    <w:p w:rsidR="0023099F" w:rsidRPr="009315BE" w:rsidRDefault="0023099F" w:rsidP="009315BE">
      <w:pPr>
        <w:pStyle w:val="a6"/>
        <w:ind w:hanging="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3099F" w:rsidRPr="006A1633" w:rsidRDefault="0023099F" w:rsidP="006A1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1590" w:rsidRPr="006A1633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</w:t>
      </w:r>
      <w:r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Федерального закона Российской Федерации от 21</w:t>
      </w:r>
      <w:r w:rsidR="00A86184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2001 года № 178-ФЗ «О приватизации государственного и муниципального имущества», </w:t>
      </w:r>
      <w:r w:rsidR="0091660C" w:rsidRPr="006A1633">
        <w:rPr>
          <w:rFonts w:ascii="Times New Roman" w:hAnsi="Times New Roman" w:cs="Times New Roman"/>
          <w:sz w:val="28"/>
          <w:szCs w:val="28"/>
        </w:rPr>
        <w:t>Федерального закона  от 22 июля 2008</w:t>
      </w:r>
      <w:r w:rsidR="0091660C">
        <w:rPr>
          <w:rFonts w:ascii="Times New Roman" w:hAnsi="Times New Roman" w:cs="Times New Roman"/>
          <w:sz w:val="28"/>
          <w:szCs w:val="28"/>
        </w:rPr>
        <w:t xml:space="preserve"> </w:t>
      </w:r>
      <w:r w:rsidR="0091660C" w:rsidRPr="006A1633">
        <w:rPr>
          <w:rFonts w:ascii="Times New Roman" w:hAnsi="Times New Roman" w:cs="Times New Roman"/>
          <w:sz w:val="28"/>
          <w:szCs w:val="28"/>
        </w:rPr>
        <w:t>г</w:t>
      </w:r>
      <w:r w:rsidR="0091660C">
        <w:rPr>
          <w:rFonts w:ascii="Times New Roman" w:hAnsi="Times New Roman" w:cs="Times New Roman"/>
          <w:sz w:val="28"/>
          <w:szCs w:val="28"/>
        </w:rPr>
        <w:t>ода</w:t>
      </w:r>
      <w:r w:rsidR="0091660C" w:rsidRPr="006A1633">
        <w:rPr>
          <w:rFonts w:ascii="Times New Roman" w:hAnsi="Times New Roman" w:cs="Times New Roman"/>
          <w:sz w:val="28"/>
          <w:szCs w:val="28"/>
        </w:rPr>
        <w:t xml:space="preserve"> №159-ФЗ «Об особенностях отчуждения недвижимого имущества, находящегося в государственной собственности 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91660C">
        <w:rPr>
          <w:rFonts w:ascii="Times New Roman" w:hAnsi="Times New Roman" w:cs="Times New Roman"/>
          <w:sz w:val="28"/>
          <w:szCs w:val="28"/>
        </w:rPr>
        <w:t xml:space="preserve">, </w:t>
      </w:r>
      <w:r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Северского района, Совет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Северского района РЕШИЛ:</w:t>
      </w:r>
    </w:p>
    <w:p w:rsidR="00071151" w:rsidRPr="006A1633" w:rsidRDefault="0023099F" w:rsidP="006A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изменения в приложение к решению Совета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Северского района </w:t>
      </w:r>
      <w:r w:rsidR="00D94511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94511" w:rsidRPr="006A1633">
        <w:rPr>
          <w:rFonts w:ascii="Times New Roman" w:hAnsi="Times New Roman" w:cs="Times New Roman"/>
          <w:sz w:val="28"/>
          <w:szCs w:val="28"/>
        </w:rPr>
        <w:t>20</w:t>
      </w:r>
      <w:r w:rsidR="00D94511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511" w:rsidRPr="006A1633">
        <w:rPr>
          <w:rFonts w:ascii="Times New Roman" w:hAnsi="Times New Roman" w:cs="Times New Roman"/>
          <w:sz w:val="28"/>
          <w:szCs w:val="28"/>
        </w:rPr>
        <w:t>ноября</w:t>
      </w:r>
      <w:r w:rsidR="00D94511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94511" w:rsidRPr="006A1633">
        <w:rPr>
          <w:rFonts w:ascii="Times New Roman" w:hAnsi="Times New Roman" w:cs="Times New Roman"/>
          <w:sz w:val="28"/>
          <w:szCs w:val="28"/>
        </w:rPr>
        <w:t>4</w:t>
      </w:r>
      <w:r w:rsidR="00D94511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D94511" w:rsidRPr="006A1633">
        <w:rPr>
          <w:rFonts w:ascii="Times New Roman" w:hAnsi="Times New Roman" w:cs="Times New Roman"/>
          <w:sz w:val="28"/>
          <w:szCs w:val="28"/>
        </w:rPr>
        <w:t>10</w:t>
      </w:r>
      <w:r w:rsidR="00D94511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94511" w:rsidRPr="006A1633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управления и распоряжения объектами муниципальной собственности </w:t>
      </w:r>
      <w:proofErr w:type="spellStart"/>
      <w:r w:rsidR="00D94511" w:rsidRPr="006A1633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D94511" w:rsidRPr="006A1633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D94511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94511" w:rsidRPr="006A1633" w:rsidRDefault="00D94511" w:rsidP="006A1633">
      <w:pPr>
        <w:pStyle w:val="a6"/>
        <w:tabs>
          <w:tab w:val="left" w:pos="743"/>
        </w:tabs>
        <w:jc w:val="both"/>
        <w:rPr>
          <w:sz w:val="28"/>
          <w:szCs w:val="28"/>
        </w:rPr>
      </w:pPr>
      <w:r w:rsidRPr="006A1633">
        <w:rPr>
          <w:sz w:val="28"/>
          <w:szCs w:val="28"/>
        </w:rPr>
        <w:t xml:space="preserve">          1.1. Пункт 8.1. </w:t>
      </w:r>
      <w:r w:rsidR="006A1633">
        <w:rPr>
          <w:sz w:val="28"/>
          <w:szCs w:val="28"/>
        </w:rPr>
        <w:t xml:space="preserve">приложения </w:t>
      </w:r>
      <w:r w:rsidR="000B278A" w:rsidRPr="006A1633">
        <w:rPr>
          <w:sz w:val="28"/>
          <w:szCs w:val="28"/>
        </w:rPr>
        <w:t>изложить в следующей редакции</w:t>
      </w:r>
      <w:r w:rsidRPr="006A1633">
        <w:rPr>
          <w:sz w:val="28"/>
          <w:szCs w:val="28"/>
        </w:rPr>
        <w:t>:</w:t>
      </w:r>
    </w:p>
    <w:p w:rsidR="00AE069B" w:rsidRPr="006A1633" w:rsidRDefault="00D94511" w:rsidP="006A1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1633">
        <w:rPr>
          <w:rFonts w:ascii="Times New Roman" w:hAnsi="Times New Roman" w:cs="Times New Roman"/>
          <w:sz w:val="28"/>
          <w:szCs w:val="28"/>
        </w:rPr>
        <w:t xml:space="preserve">        </w:t>
      </w:r>
      <w:r w:rsidR="00071151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71151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Приватизация объектов муниципальной собственности осуществляется в соответствии с </w:t>
      </w:r>
      <w:r w:rsidR="00D24BC3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прогнозным планом (</w:t>
      </w:r>
      <w:r w:rsidR="00071151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программой</w:t>
      </w:r>
      <w:r w:rsidR="00D24BC3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071151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приватизации объектов муниципальной собственности</w:t>
      </w:r>
      <w:r w:rsidR="00D24BC3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24BC3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D24BC3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Северского района</w:t>
      </w:r>
      <w:r w:rsidR="00071151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утверждённой Советом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071151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поселения Северского района на </w:t>
      </w:r>
      <w:r w:rsidR="00D24BC3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каждый очередной </w:t>
      </w:r>
      <w:r w:rsidR="00071151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финансовый год, способами, предусмотренными действующим законодательством.</w:t>
      </w:r>
      <w:r w:rsidR="00AE069B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E069B" w:rsidRPr="006A1633" w:rsidRDefault="00AE069B" w:rsidP="006A1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поселения не позднее 1 </w:t>
      </w:r>
      <w:r w:rsidR="00947596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дека</w:t>
      </w: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бря предоставляет в Совет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поселения Северского района проект программы приватизации муниципального имущества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поселения Северского района, на очередной </w:t>
      </w:r>
      <w:r w:rsidR="00693B7D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финансовый </w:t>
      </w: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год.</w:t>
      </w:r>
    </w:p>
    <w:p w:rsidR="00071151" w:rsidRPr="006A1633" w:rsidRDefault="0086602E" w:rsidP="006A1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  </w:t>
      </w:r>
      <w:r w:rsidR="00071151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 программы приватизации объектов муниципальной собственности </w:t>
      </w:r>
      <w:r w:rsidR="00947596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формируе</w:t>
      </w:r>
      <w:r w:rsidR="00071151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тся администрацией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071151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поселения Северского района и должен содержать следующую информацию:</w:t>
      </w:r>
    </w:p>
    <w:p w:rsidR="00071151" w:rsidRPr="006A1633" w:rsidRDefault="00071151" w:rsidP="006A1633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адрес, по которому расположен объект;</w:t>
      </w:r>
    </w:p>
    <w:p w:rsidR="00071151" w:rsidRPr="006A1633" w:rsidRDefault="00071151" w:rsidP="006A1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ориентировочная площадь объекта (площадь объекта, подлежащего приватизации), которая уточняется после изготовления технического паспорта и утверждается Советом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поселения Северского района одновременно с начальной ценой;</w:t>
      </w:r>
    </w:p>
    <w:p w:rsidR="00071151" w:rsidRPr="006A1633" w:rsidRDefault="00071151" w:rsidP="006A1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принадлежность к объектам - памятникам истории, архитектуры и культуры местного значения;</w:t>
      </w:r>
    </w:p>
    <w:p w:rsidR="00071151" w:rsidRPr="006A1633" w:rsidRDefault="00071151" w:rsidP="006A1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108305"/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стоимость основных средств муниципального унитарного предприятия, среднесписочную численность работников, площадь земельного участка;</w:t>
      </w:r>
    </w:p>
    <w:bookmarkEnd w:id="1"/>
    <w:p w:rsidR="00071151" w:rsidRPr="006A1633" w:rsidRDefault="00071151" w:rsidP="006A1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номинальная стоимость доли (акций) </w:t>
      </w:r>
      <w:r w:rsidR="003F637D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поселения</w:t>
      </w: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уставном капитале общества с ограниченной ответственностью (открытого акционерного общества).</w:t>
      </w:r>
    </w:p>
    <w:p w:rsidR="00071151" w:rsidRPr="006A1633" w:rsidRDefault="00071151" w:rsidP="006A1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08307"/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проекту программы прилагается информация об объекте приватизации, содержащая сведения о виде использования, арендаторе, доходе от аренды, годе постройки, степени капитальности, ориентировочной стоимости объекта с учетом площади земельного участка (или нормативную цену), предполагаемом способе и условиях приватизации.</w:t>
      </w:r>
    </w:p>
    <w:p w:rsidR="00947596" w:rsidRPr="006A1633" w:rsidRDefault="00947596" w:rsidP="006A1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1633">
        <w:rPr>
          <w:rFonts w:ascii="Times New Roman" w:hAnsi="Times New Roman" w:cs="Times New Roman"/>
          <w:sz w:val="28"/>
          <w:szCs w:val="28"/>
        </w:rPr>
        <w:t xml:space="preserve">Изменения и дополнения в утвержденный План вносятся в соответствии с настоящим Порядком и утверждаются Советом </w:t>
      </w:r>
      <w:proofErr w:type="spellStart"/>
      <w:r w:rsidRPr="006A1633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6A1633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района.</w:t>
      </w:r>
    </w:p>
    <w:p w:rsidR="00AE069B" w:rsidRPr="006A1633" w:rsidRDefault="00071151" w:rsidP="006A163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85"/>
      <w:bookmarkEnd w:id="2"/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Начальная цена продаваемого объекта муниципальной собственности устанавливается на основании отчета об оценке муниципального имущества, составленного в соответствии с </w:t>
      </w:r>
      <w:hyperlink r:id="rId7" w:history="1">
        <w:r w:rsidRPr="006A163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об оценочной деятельности, и утверждается </w:t>
      </w:r>
      <w:r w:rsidR="00B45AE5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Советом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B45AE5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поселения Северского района</w:t>
      </w: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bookmarkEnd w:id="3"/>
    </w:p>
    <w:p w:rsidR="00AE069B" w:rsidRPr="006A1633" w:rsidRDefault="00AE069B" w:rsidP="006A163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071151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Приватизация объектов муниципальной собственности производится </w:t>
      </w:r>
      <w:r w:rsidR="000514BC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администрацией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0514BC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поселения Северского </w:t>
      </w:r>
      <w:r w:rsidR="00071151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возложенными на н</w:t>
      </w:r>
      <w:r w:rsidR="000514BC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ее</w:t>
      </w:r>
      <w:r w:rsidR="00071151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функциями</w:t>
      </w: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E069B" w:rsidRPr="006A1633" w:rsidRDefault="0086602E" w:rsidP="006A1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E069B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AE069B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поселения Северского района </w:t>
      </w:r>
      <w:r w:rsidR="00947596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ежегодно </w:t>
      </w:r>
      <w:r w:rsidR="00AE069B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готовит отчет о результатах приватизации имущества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AE069B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поселения Северского района за текущий год и выносит его на утверждение Совету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AE069B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поселения Северского района </w:t>
      </w:r>
      <w:r w:rsidR="00AE069B" w:rsidRPr="006A1633">
        <w:rPr>
          <w:rFonts w:ascii="Times New Roman" w:hAnsi="Times New Roman" w:cs="Times New Roman"/>
          <w:sz w:val="28"/>
          <w:szCs w:val="28"/>
        </w:rPr>
        <w:t>не позднее 1 февраля года</w:t>
      </w:r>
      <w:r w:rsidR="00947596" w:rsidRPr="006A1633">
        <w:rPr>
          <w:rFonts w:ascii="Times New Roman" w:hAnsi="Times New Roman" w:cs="Times New Roman"/>
          <w:sz w:val="28"/>
          <w:szCs w:val="28"/>
        </w:rPr>
        <w:t>,</w:t>
      </w:r>
      <w:r w:rsidR="00AE069B" w:rsidRPr="006A1633">
        <w:rPr>
          <w:rFonts w:ascii="Times New Roman" w:hAnsi="Times New Roman" w:cs="Times New Roman"/>
          <w:sz w:val="28"/>
          <w:szCs w:val="28"/>
        </w:rPr>
        <w:t xml:space="preserve"> следующего за отчетным</w:t>
      </w:r>
      <w:r w:rsidR="00655723" w:rsidRPr="006A1633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w:anchor="sub_1100" w:history="1">
        <w:r w:rsidR="00655723" w:rsidRPr="006A1633">
          <w:rPr>
            <w:rStyle w:val="a3"/>
            <w:rFonts w:ascii="Times New Roman" w:hAnsi="Times New Roman" w:cs="Times New Roman"/>
            <w:color w:val="1C1C1C"/>
            <w:sz w:val="28"/>
            <w:szCs w:val="28"/>
            <w:u w:val="none"/>
          </w:rPr>
          <w:t>приложению</w:t>
        </w:r>
      </w:hyperlink>
      <w:r w:rsidR="00AE069B" w:rsidRPr="006A163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71151" w:rsidRPr="006A1633" w:rsidRDefault="00AE069B" w:rsidP="006A163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A1633">
        <w:rPr>
          <w:rFonts w:ascii="Times New Roman" w:hAnsi="Times New Roman" w:cs="Times New Roman"/>
          <w:sz w:val="28"/>
          <w:szCs w:val="28"/>
        </w:rPr>
        <w:tab/>
        <w:t xml:space="preserve">Отчет о результатах приватизации муниципального имущества </w:t>
      </w:r>
      <w:proofErr w:type="spellStart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6A1633">
        <w:rPr>
          <w:rFonts w:ascii="Times New Roman" w:hAnsi="Times New Roman" w:cs="Times New Roman"/>
          <w:sz w:val="28"/>
          <w:szCs w:val="28"/>
        </w:rPr>
        <w:t>поселения Северского района за прошедший год должен содержать перечень приватизированных в прошедшем году муниципального имущества с указанием способа, срока и цены сделки приватизации</w:t>
      </w:r>
      <w:r w:rsidR="00071151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5C4E4C" w:rsidRPr="006A163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0B278A" w:rsidRPr="006A1633" w:rsidRDefault="000B278A" w:rsidP="006A1633">
      <w:pPr>
        <w:pStyle w:val="a6"/>
        <w:ind w:firstLine="567"/>
        <w:jc w:val="both"/>
        <w:rPr>
          <w:sz w:val="28"/>
          <w:szCs w:val="28"/>
        </w:rPr>
      </w:pPr>
      <w:r w:rsidRPr="006A1633">
        <w:rPr>
          <w:sz w:val="28"/>
          <w:szCs w:val="28"/>
        </w:rPr>
        <w:t>Объектами приватизации муниципальной собственности являются здания, сооружения, нежилые помещения в жилых домах, включая встроенно-пристроенные нежилые помещения, не завершенные строительством объекты и иное муниципальное имущество.</w:t>
      </w:r>
    </w:p>
    <w:p w:rsidR="000B278A" w:rsidRPr="006A1633" w:rsidRDefault="000B278A" w:rsidP="006A1633">
      <w:pPr>
        <w:pStyle w:val="a6"/>
        <w:ind w:firstLine="567"/>
        <w:jc w:val="both"/>
        <w:rPr>
          <w:sz w:val="28"/>
          <w:szCs w:val="28"/>
        </w:rPr>
      </w:pPr>
      <w:r w:rsidRPr="006A1633">
        <w:rPr>
          <w:sz w:val="28"/>
          <w:szCs w:val="28"/>
        </w:rPr>
        <w:t xml:space="preserve">Продавцом объектов муниципальной собственности выступает администрация </w:t>
      </w:r>
      <w:proofErr w:type="spellStart"/>
      <w:r w:rsidRPr="006A1633">
        <w:rPr>
          <w:sz w:val="28"/>
          <w:szCs w:val="28"/>
        </w:rPr>
        <w:t>Григорьевского</w:t>
      </w:r>
      <w:proofErr w:type="spellEnd"/>
      <w:r w:rsidRPr="006A1633">
        <w:rPr>
          <w:sz w:val="28"/>
          <w:szCs w:val="28"/>
        </w:rPr>
        <w:t xml:space="preserve"> сельского поселения Северского района или уполномоченный орган.</w:t>
      </w:r>
    </w:p>
    <w:p w:rsidR="000B278A" w:rsidRPr="006A1633" w:rsidRDefault="000B278A" w:rsidP="006A1633">
      <w:pPr>
        <w:pStyle w:val="a6"/>
        <w:ind w:firstLine="567"/>
        <w:jc w:val="both"/>
        <w:rPr>
          <w:sz w:val="28"/>
          <w:szCs w:val="28"/>
        </w:rPr>
      </w:pPr>
      <w:r w:rsidRPr="006A1633">
        <w:rPr>
          <w:sz w:val="28"/>
          <w:szCs w:val="28"/>
        </w:rPr>
        <w:lastRenderedPageBreak/>
        <w:t>Покупателями объектов муниципальной собственности могут быть любые физические и юридические лица, за исключением государственных и муниципальных унитарных предприятий,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0B278A" w:rsidRPr="006A1633" w:rsidRDefault="000B278A" w:rsidP="006A1633">
      <w:pPr>
        <w:pStyle w:val="a6"/>
        <w:ind w:firstLine="567"/>
        <w:jc w:val="both"/>
        <w:rPr>
          <w:sz w:val="28"/>
          <w:szCs w:val="28"/>
        </w:rPr>
      </w:pPr>
      <w:r w:rsidRPr="006A1633">
        <w:rPr>
          <w:sz w:val="28"/>
          <w:szCs w:val="28"/>
        </w:rPr>
        <w:t>Продажа объектов недвижимости муниципально</w:t>
      </w:r>
      <w:r w:rsidR="006A1633">
        <w:rPr>
          <w:sz w:val="28"/>
          <w:szCs w:val="28"/>
        </w:rPr>
        <w:t xml:space="preserve">й собственности осуществляется </w:t>
      </w:r>
      <w:r w:rsidRPr="006A1633">
        <w:rPr>
          <w:sz w:val="28"/>
          <w:szCs w:val="28"/>
        </w:rPr>
        <w:t xml:space="preserve">на основании решения Совета </w:t>
      </w:r>
      <w:proofErr w:type="spellStart"/>
      <w:r w:rsidRPr="006A1633">
        <w:rPr>
          <w:sz w:val="28"/>
          <w:szCs w:val="28"/>
        </w:rPr>
        <w:t>Григорьевского</w:t>
      </w:r>
      <w:proofErr w:type="spellEnd"/>
      <w:r w:rsidRPr="006A1633">
        <w:rPr>
          <w:sz w:val="28"/>
          <w:szCs w:val="28"/>
        </w:rPr>
        <w:t xml:space="preserve"> сельского поселения Северского района.</w:t>
      </w:r>
    </w:p>
    <w:p w:rsidR="000B278A" w:rsidRPr="006A1633" w:rsidRDefault="000B278A" w:rsidP="006A1633">
      <w:pPr>
        <w:pStyle w:val="a6"/>
        <w:ind w:firstLine="567"/>
        <w:jc w:val="both"/>
        <w:rPr>
          <w:sz w:val="28"/>
          <w:szCs w:val="28"/>
        </w:rPr>
      </w:pPr>
      <w:r w:rsidRPr="006A1633">
        <w:rPr>
          <w:sz w:val="28"/>
          <w:szCs w:val="28"/>
        </w:rPr>
        <w:t xml:space="preserve">Продажа объектов муниципальной собственности, относящихся к движимому имуществу, осуществляется на основании постановления администрации </w:t>
      </w:r>
      <w:proofErr w:type="spellStart"/>
      <w:r w:rsidRPr="006A1633">
        <w:rPr>
          <w:sz w:val="28"/>
          <w:szCs w:val="28"/>
        </w:rPr>
        <w:t>Григорьевского</w:t>
      </w:r>
      <w:proofErr w:type="spellEnd"/>
      <w:r w:rsidRPr="006A1633">
        <w:rPr>
          <w:sz w:val="28"/>
          <w:szCs w:val="28"/>
        </w:rPr>
        <w:t xml:space="preserve"> сельского поселения Северского района.</w:t>
      </w:r>
    </w:p>
    <w:p w:rsidR="000B278A" w:rsidRPr="006A1633" w:rsidRDefault="000B278A" w:rsidP="006A1633">
      <w:pPr>
        <w:pStyle w:val="a6"/>
        <w:ind w:firstLine="567"/>
        <w:jc w:val="both"/>
        <w:rPr>
          <w:sz w:val="28"/>
          <w:szCs w:val="28"/>
        </w:rPr>
      </w:pPr>
      <w:r w:rsidRPr="006A1633">
        <w:rPr>
          <w:sz w:val="28"/>
          <w:szCs w:val="28"/>
        </w:rPr>
        <w:t>Приватизация и иное отчуждение имущества, находящегося в хозяйственном ведении муниципальных предприятий и оперативном управлении учреждений возможно лишь после изъятия в установленном порядке этого имущества соответственно из хозяйственного ведения и оперативного управления.</w:t>
      </w:r>
    </w:p>
    <w:p w:rsidR="000B278A" w:rsidRPr="006A1633" w:rsidRDefault="000B278A" w:rsidP="006A1633">
      <w:pPr>
        <w:pStyle w:val="a6"/>
        <w:ind w:firstLine="567"/>
        <w:jc w:val="both"/>
        <w:rPr>
          <w:sz w:val="28"/>
          <w:szCs w:val="28"/>
        </w:rPr>
      </w:pPr>
      <w:r w:rsidRPr="006A1633">
        <w:rPr>
          <w:sz w:val="28"/>
          <w:szCs w:val="28"/>
        </w:rPr>
        <w:t>Способ продажи объектов недвижимости муниципаль</w:t>
      </w:r>
      <w:r w:rsidR="006A1633">
        <w:rPr>
          <w:sz w:val="28"/>
          <w:szCs w:val="28"/>
        </w:rPr>
        <w:t xml:space="preserve">ной собственности определяется </w:t>
      </w:r>
      <w:r w:rsidRPr="006A1633">
        <w:rPr>
          <w:sz w:val="28"/>
          <w:szCs w:val="28"/>
        </w:rPr>
        <w:t xml:space="preserve">Советом </w:t>
      </w:r>
      <w:proofErr w:type="spellStart"/>
      <w:r w:rsidRPr="006A1633">
        <w:rPr>
          <w:sz w:val="28"/>
          <w:szCs w:val="28"/>
        </w:rPr>
        <w:t>Григорьевского</w:t>
      </w:r>
      <w:proofErr w:type="spellEnd"/>
      <w:r w:rsidRPr="006A1633">
        <w:rPr>
          <w:sz w:val="28"/>
          <w:szCs w:val="28"/>
        </w:rPr>
        <w:t xml:space="preserve"> сельского поселения Северского района.</w:t>
      </w:r>
    </w:p>
    <w:p w:rsidR="000B278A" w:rsidRPr="006A1633" w:rsidRDefault="000B278A" w:rsidP="006A1633">
      <w:pPr>
        <w:pStyle w:val="a6"/>
        <w:ind w:firstLine="567"/>
        <w:jc w:val="both"/>
        <w:rPr>
          <w:sz w:val="28"/>
          <w:szCs w:val="28"/>
        </w:rPr>
      </w:pPr>
      <w:r w:rsidRPr="006A1633">
        <w:rPr>
          <w:sz w:val="28"/>
          <w:szCs w:val="28"/>
        </w:rPr>
        <w:t xml:space="preserve">Способ продажи движимого муниципального имущества определяется администрацией </w:t>
      </w:r>
      <w:proofErr w:type="spellStart"/>
      <w:r w:rsidRPr="006A1633">
        <w:rPr>
          <w:sz w:val="28"/>
          <w:szCs w:val="28"/>
        </w:rPr>
        <w:t>Григорьевского</w:t>
      </w:r>
      <w:proofErr w:type="spellEnd"/>
      <w:r w:rsidRPr="006A1633">
        <w:rPr>
          <w:sz w:val="28"/>
          <w:szCs w:val="28"/>
        </w:rPr>
        <w:t xml:space="preserve"> сельского поселения Северского района.</w:t>
      </w:r>
    </w:p>
    <w:p w:rsidR="000B278A" w:rsidRPr="006A1633" w:rsidRDefault="000B278A" w:rsidP="006A1633">
      <w:pPr>
        <w:pStyle w:val="a6"/>
        <w:ind w:firstLine="567"/>
        <w:jc w:val="both"/>
        <w:rPr>
          <w:sz w:val="28"/>
          <w:szCs w:val="28"/>
        </w:rPr>
      </w:pPr>
      <w:r w:rsidRPr="006A1633">
        <w:rPr>
          <w:sz w:val="28"/>
          <w:szCs w:val="28"/>
        </w:rPr>
        <w:t>Приватизация объектов недвижимости, являющихся памятниками истории и культуры местного значения, осуществляется по согласованию с комитетом по охране историко-культурного наследия Краснодарского края.</w:t>
      </w:r>
    </w:p>
    <w:p w:rsidR="000B278A" w:rsidRPr="006A1633" w:rsidRDefault="000B278A" w:rsidP="006A1633">
      <w:pPr>
        <w:pStyle w:val="a6"/>
        <w:ind w:firstLine="567"/>
        <w:jc w:val="both"/>
        <w:rPr>
          <w:sz w:val="28"/>
          <w:szCs w:val="28"/>
        </w:rPr>
      </w:pPr>
      <w:r w:rsidRPr="006A1633">
        <w:rPr>
          <w:sz w:val="28"/>
          <w:szCs w:val="28"/>
        </w:rPr>
        <w:t>Объекты, являющиеся памятниками истории и культуры, приобретаются в собственность с обязательным условием их содержания новым собственником в надлежащем порядке в соответствии с требованиями охранного обязательства, оформляемого в порядке, установленном законодательством Российской Федерации.</w:t>
      </w:r>
    </w:p>
    <w:p w:rsidR="000B278A" w:rsidRPr="006A1633" w:rsidRDefault="000B278A" w:rsidP="006A1633">
      <w:pPr>
        <w:pStyle w:val="a6"/>
        <w:ind w:firstLine="567"/>
        <w:jc w:val="both"/>
        <w:rPr>
          <w:sz w:val="28"/>
          <w:szCs w:val="28"/>
        </w:rPr>
      </w:pPr>
      <w:r w:rsidRPr="006A1633">
        <w:rPr>
          <w:sz w:val="28"/>
          <w:szCs w:val="28"/>
        </w:rPr>
        <w:t xml:space="preserve"> Используются следующие способы приватизации объектов муниципальной собственности:</w:t>
      </w:r>
    </w:p>
    <w:p w:rsidR="000B278A" w:rsidRPr="006A1633" w:rsidRDefault="000B278A" w:rsidP="006A1633">
      <w:pPr>
        <w:pStyle w:val="a6"/>
        <w:numPr>
          <w:ilvl w:val="0"/>
          <w:numId w:val="3"/>
        </w:numPr>
        <w:tabs>
          <w:tab w:val="clear" w:pos="1185"/>
        </w:tabs>
        <w:ind w:left="709" w:hanging="142"/>
        <w:jc w:val="both"/>
        <w:rPr>
          <w:sz w:val="28"/>
          <w:szCs w:val="28"/>
        </w:rPr>
      </w:pPr>
      <w:r w:rsidRPr="006A1633">
        <w:rPr>
          <w:sz w:val="28"/>
          <w:szCs w:val="28"/>
        </w:rPr>
        <w:t xml:space="preserve">продажа муниципального имущества на аукционе; </w:t>
      </w:r>
    </w:p>
    <w:p w:rsidR="000B278A" w:rsidRPr="006A1633" w:rsidRDefault="000B278A" w:rsidP="006A1633">
      <w:pPr>
        <w:pStyle w:val="a6"/>
        <w:ind w:left="709" w:hanging="142"/>
        <w:jc w:val="both"/>
        <w:rPr>
          <w:sz w:val="28"/>
          <w:szCs w:val="28"/>
        </w:rPr>
      </w:pPr>
      <w:r w:rsidRPr="006A1633">
        <w:rPr>
          <w:sz w:val="28"/>
          <w:szCs w:val="28"/>
        </w:rPr>
        <w:t xml:space="preserve">- продажа муниципального имущества на конкурсе; </w:t>
      </w:r>
    </w:p>
    <w:p w:rsidR="000B278A" w:rsidRPr="006A1633" w:rsidRDefault="000B278A" w:rsidP="006A1633">
      <w:pPr>
        <w:pStyle w:val="a6"/>
        <w:numPr>
          <w:ilvl w:val="0"/>
          <w:numId w:val="3"/>
        </w:numPr>
        <w:tabs>
          <w:tab w:val="clear" w:pos="1185"/>
          <w:tab w:val="num" w:pos="0"/>
        </w:tabs>
        <w:ind w:left="0" w:firstLine="567"/>
        <w:jc w:val="both"/>
        <w:rPr>
          <w:sz w:val="28"/>
          <w:szCs w:val="28"/>
        </w:rPr>
      </w:pPr>
      <w:r w:rsidRPr="006A1633">
        <w:rPr>
          <w:sz w:val="28"/>
          <w:szCs w:val="28"/>
        </w:rPr>
        <w:t>продажа муниципального имущества посредством публичного предложения;</w:t>
      </w:r>
    </w:p>
    <w:p w:rsidR="000B278A" w:rsidRPr="006A1633" w:rsidRDefault="000B278A" w:rsidP="006A1633">
      <w:pPr>
        <w:pStyle w:val="a6"/>
        <w:numPr>
          <w:ilvl w:val="0"/>
          <w:numId w:val="3"/>
        </w:numPr>
        <w:tabs>
          <w:tab w:val="clear" w:pos="1185"/>
          <w:tab w:val="num" w:pos="0"/>
        </w:tabs>
        <w:ind w:left="0" w:firstLine="567"/>
        <w:jc w:val="both"/>
        <w:rPr>
          <w:sz w:val="28"/>
          <w:szCs w:val="28"/>
        </w:rPr>
      </w:pPr>
      <w:r w:rsidRPr="006A1633">
        <w:rPr>
          <w:sz w:val="28"/>
          <w:szCs w:val="28"/>
        </w:rPr>
        <w:t>продажа муниципального имущества без объявления цены и иные способы, предусмотренные Федеральным законом от 21.12.2001г. №178-ФЗ «О приватизации государственного и муниципального имущества».</w:t>
      </w:r>
    </w:p>
    <w:p w:rsidR="000B278A" w:rsidRPr="006A1633" w:rsidRDefault="000B278A" w:rsidP="006A1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633">
        <w:rPr>
          <w:rFonts w:ascii="Times New Roman" w:hAnsi="Times New Roman" w:cs="Times New Roman"/>
          <w:sz w:val="28"/>
          <w:szCs w:val="28"/>
        </w:rPr>
        <w:t xml:space="preserve"> </w:t>
      </w:r>
      <w:r w:rsidRPr="006A1633">
        <w:rPr>
          <w:rFonts w:ascii="Times New Roman" w:hAnsi="Times New Roman" w:cs="Times New Roman"/>
          <w:sz w:val="28"/>
          <w:szCs w:val="28"/>
        </w:rPr>
        <w:tab/>
        <w:t>Преимущественное право на приобретение арендуемого имущества имеют субъекты малого и среднего предпринимательства, за исключением субъектов малого и среднего предпринимательства, предусмотренных частью 3 статьи 14 Фед</w:t>
      </w:r>
      <w:r w:rsidR="006F152D" w:rsidRPr="006A1633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Pr="006A1633">
        <w:rPr>
          <w:rFonts w:ascii="Times New Roman" w:hAnsi="Times New Roman" w:cs="Times New Roman"/>
          <w:sz w:val="28"/>
          <w:szCs w:val="28"/>
        </w:rPr>
        <w:t xml:space="preserve">N 209-ФЗ от 24.07.2007г. «О развитии малого и среднего предпринимательства в Российской Федерации»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по цене, равной его рыночной стоимости и определенной независимым оценщиком, в порядке, установленном </w:t>
      </w:r>
      <w:hyperlink r:id="rId8" w:history="1">
        <w:r w:rsidR="00280D14" w:rsidRPr="006A1633">
          <w:rPr>
            <w:rStyle w:val="ae"/>
            <w:rFonts w:ascii="Times New Roman" w:hAnsi="Times New Roman"/>
            <w:sz w:val="28"/>
            <w:szCs w:val="28"/>
          </w:rPr>
          <w:t>Федеральным законом</w:t>
        </w:r>
      </w:hyperlink>
      <w:r w:rsidR="00280D14" w:rsidRPr="006A1633">
        <w:rPr>
          <w:rFonts w:ascii="Times New Roman" w:hAnsi="Times New Roman" w:cs="Times New Roman"/>
          <w:sz w:val="28"/>
          <w:szCs w:val="28"/>
        </w:rPr>
        <w:t xml:space="preserve"> от 29 июля 1998 года N 135-ФЗ "Об оценочной </w:t>
      </w:r>
      <w:r w:rsidR="00280D14" w:rsidRPr="006A1633">
        <w:rPr>
          <w:rFonts w:ascii="Times New Roman" w:hAnsi="Times New Roman" w:cs="Times New Roman"/>
          <w:sz w:val="28"/>
          <w:szCs w:val="28"/>
        </w:rPr>
        <w:lastRenderedPageBreak/>
        <w:t>деятельности в Российской Федерации" (далее - Федеральный закон "Об оценочной деятельности в Российской Федерации")</w:t>
      </w:r>
      <w:r w:rsidRPr="006A1633">
        <w:rPr>
          <w:rFonts w:ascii="Times New Roman" w:hAnsi="Times New Roman" w:cs="Times New Roman"/>
          <w:sz w:val="28"/>
          <w:szCs w:val="28"/>
        </w:rPr>
        <w:t>.</w:t>
      </w:r>
    </w:p>
    <w:p w:rsidR="000B278A" w:rsidRPr="006A1633" w:rsidRDefault="000B278A" w:rsidP="006A163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633">
        <w:rPr>
          <w:rFonts w:ascii="Times New Roman" w:hAnsi="Times New Roman" w:cs="Times New Roman"/>
          <w:sz w:val="28"/>
          <w:szCs w:val="28"/>
        </w:rPr>
        <w:t>При этом такое преимущественное право может быть реализовано при условии, что:</w:t>
      </w:r>
    </w:p>
    <w:p w:rsidR="000B278A" w:rsidRPr="006A1633" w:rsidRDefault="000B278A" w:rsidP="006A163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633">
        <w:rPr>
          <w:rFonts w:ascii="Times New Roman" w:hAnsi="Times New Roman" w:cs="Times New Roman"/>
          <w:sz w:val="28"/>
          <w:szCs w:val="28"/>
        </w:rPr>
        <w:t xml:space="preserve">1) арендуемое имущество </w:t>
      </w:r>
      <w:r w:rsidR="00927A57" w:rsidRPr="006A1633">
        <w:rPr>
          <w:rFonts w:ascii="Times New Roman" w:hAnsi="Times New Roman" w:cs="Times New Roman"/>
          <w:sz w:val="28"/>
          <w:szCs w:val="28"/>
        </w:rPr>
        <w:t xml:space="preserve">по состоянию на 1 июля 2015 года </w:t>
      </w:r>
      <w:r w:rsidRPr="006A1633">
        <w:rPr>
          <w:rFonts w:ascii="Times New Roman" w:hAnsi="Times New Roman" w:cs="Times New Roman"/>
          <w:sz w:val="28"/>
          <w:szCs w:val="28"/>
        </w:rPr>
        <w:t>находится в их временном владении и (или)</w:t>
      </w:r>
      <w:r w:rsidR="00927A57" w:rsidRPr="006A1633">
        <w:rPr>
          <w:rFonts w:ascii="Times New Roman" w:hAnsi="Times New Roman" w:cs="Times New Roman"/>
          <w:sz w:val="28"/>
          <w:szCs w:val="28"/>
        </w:rPr>
        <w:t xml:space="preserve"> временном</w:t>
      </w:r>
      <w:r w:rsidRPr="006A1633">
        <w:rPr>
          <w:rFonts w:ascii="Times New Roman" w:hAnsi="Times New Roman" w:cs="Times New Roman"/>
          <w:sz w:val="28"/>
          <w:szCs w:val="28"/>
        </w:rPr>
        <w:t xml:space="preserve"> пользовании непреры</w:t>
      </w:r>
      <w:r w:rsidR="00927A57" w:rsidRPr="006A1633">
        <w:rPr>
          <w:rFonts w:ascii="Times New Roman" w:hAnsi="Times New Roman" w:cs="Times New Roman"/>
          <w:sz w:val="28"/>
          <w:szCs w:val="28"/>
        </w:rPr>
        <w:t>вно в течение двух и более лет с</w:t>
      </w:r>
      <w:r w:rsidRPr="006A1633">
        <w:rPr>
          <w:rFonts w:ascii="Times New Roman" w:hAnsi="Times New Roman" w:cs="Times New Roman"/>
          <w:sz w:val="28"/>
          <w:szCs w:val="28"/>
        </w:rPr>
        <w:t>о дня вступления в силу Федерального закона  №159-ФЗ «Об особенностях отчуждения недвижимого имущества, находящегося в государственной собственности 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от 22 июля 2008г.,  в соответствии с договором или договорами аренды такого имущества</w:t>
      </w:r>
      <w:r w:rsidR="00927A57" w:rsidRPr="006A1633">
        <w:rPr>
          <w:rFonts w:ascii="Times New Roman" w:hAnsi="Times New Roman" w:cs="Times New Roman"/>
          <w:sz w:val="28"/>
          <w:szCs w:val="28"/>
        </w:rPr>
        <w:t>, за исключением случая, предусмотренного частью 2.1 статьи 9</w:t>
      </w:r>
      <w:r w:rsidR="00751D36" w:rsidRPr="006A1633">
        <w:rPr>
          <w:rFonts w:ascii="Times New Roman" w:hAnsi="Times New Roman" w:cs="Times New Roman"/>
          <w:sz w:val="28"/>
          <w:szCs w:val="28"/>
        </w:rPr>
        <w:t xml:space="preserve"> Федерального закона  №159-ФЗ от 22 июля 2008г.</w:t>
      </w:r>
      <w:r w:rsidRPr="006A1633">
        <w:rPr>
          <w:rFonts w:ascii="Times New Roman" w:hAnsi="Times New Roman" w:cs="Times New Roman"/>
          <w:sz w:val="28"/>
          <w:szCs w:val="28"/>
        </w:rPr>
        <w:t>;</w:t>
      </w:r>
    </w:p>
    <w:p w:rsidR="000B278A" w:rsidRPr="006A1633" w:rsidRDefault="000B278A" w:rsidP="006A1633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633">
        <w:rPr>
          <w:rFonts w:ascii="Times New Roman" w:hAnsi="Times New Roman" w:cs="Times New Roman"/>
          <w:sz w:val="28"/>
          <w:szCs w:val="28"/>
        </w:rPr>
        <w:t xml:space="preserve">2) отсутствует задолженность по арендной плате за такое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 159-ФЗ, а в случае, предусмотренном частью 2 </w:t>
      </w:r>
      <w:r w:rsidR="007B7C72" w:rsidRPr="006A1633">
        <w:rPr>
          <w:rFonts w:ascii="Times New Roman" w:hAnsi="Times New Roman" w:cs="Times New Roman"/>
          <w:sz w:val="28"/>
          <w:szCs w:val="28"/>
        </w:rPr>
        <w:t xml:space="preserve">или частью 2.1 </w:t>
      </w:r>
      <w:r w:rsidRPr="006A1633">
        <w:rPr>
          <w:rFonts w:ascii="Times New Roman" w:hAnsi="Times New Roman" w:cs="Times New Roman"/>
          <w:sz w:val="28"/>
          <w:szCs w:val="28"/>
        </w:rPr>
        <w:t>статьи 9 Федерального закона 159-ФЗ, -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имущества;</w:t>
      </w:r>
    </w:p>
    <w:p w:rsidR="000B278A" w:rsidRPr="006A1633" w:rsidRDefault="007B7C72" w:rsidP="006A163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633">
        <w:rPr>
          <w:rFonts w:ascii="Times New Roman" w:hAnsi="Times New Roman" w:cs="Times New Roman"/>
          <w:sz w:val="28"/>
          <w:szCs w:val="28"/>
        </w:rPr>
        <w:t>3</w:t>
      </w:r>
      <w:r w:rsidR="000B278A" w:rsidRPr="006A1633">
        <w:rPr>
          <w:rFonts w:ascii="Times New Roman" w:hAnsi="Times New Roman" w:cs="Times New Roman"/>
          <w:sz w:val="28"/>
          <w:szCs w:val="28"/>
        </w:rPr>
        <w:t>) арендуемое имущество не включено в утвержденный в соответствии с частью 4 статьи 18 Федерального закона N 209-ФЗ «О развитии малого и среднего предпринимательства в Российской Федерации» перечень муниципально</w:t>
      </w:r>
      <w:r w:rsidRPr="006A1633">
        <w:rPr>
          <w:rFonts w:ascii="Times New Roman" w:hAnsi="Times New Roman" w:cs="Times New Roman"/>
          <w:sz w:val="28"/>
          <w:szCs w:val="28"/>
        </w:rPr>
        <w:t>го имущества</w:t>
      </w:r>
      <w:r w:rsidR="000B278A" w:rsidRPr="006A1633">
        <w:rPr>
          <w:rFonts w:ascii="Times New Roman" w:hAnsi="Times New Roman" w:cs="Times New Roman"/>
          <w:sz w:val="28"/>
          <w:szCs w:val="28"/>
        </w:rPr>
        <w:t>, предназначенн</w:t>
      </w:r>
      <w:r w:rsidRPr="006A1633">
        <w:rPr>
          <w:rFonts w:ascii="Times New Roman" w:hAnsi="Times New Roman" w:cs="Times New Roman"/>
          <w:sz w:val="28"/>
          <w:szCs w:val="28"/>
        </w:rPr>
        <w:t>ого</w:t>
      </w:r>
      <w:r w:rsidR="000B278A" w:rsidRPr="006A1633">
        <w:rPr>
          <w:rFonts w:ascii="Times New Roman" w:hAnsi="Times New Roman" w:cs="Times New Roman"/>
          <w:sz w:val="28"/>
          <w:szCs w:val="28"/>
        </w:rPr>
        <w:t xml:space="preserve"> для передачи во владение и (или) в пользование субъектам малого и среднего предпринимательства</w:t>
      </w:r>
      <w:r w:rsidRPr="006A1633">
        <w:rPr>
          <w:rFonts w:ascii="Times New Roman" w:hAnsi="Times New Roman" w:cs="Times New Roman"/>
          <w:sz w:val="28"/>
          <w:szCs w:val="28"/>
        </w:rPr>
        <w:t>, за исключением случая, предусмотренного частью 2.1 статьи 9 Федерального закона 159-ФЗ;</w:t>
      </w:r>
    </w:p>
    <w:p w:rsidR="007B7C72" w:rsidRPr="006A1633" w:rsidRDefault="007B7C72" w:rsidP="006A163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633">
        <w:rPr>
          <w:rFonts w:ascii="Times New Roman" w:hAnsi="Times New Roman" w:cs="Times New Roman"/>
          <w:sz w:val="28"/>
          <w:szCs w:val="28"/>
        </w:rPr>
        <w:t>4)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A826CC" w:rsidRPr="006A1633" w:rsidRDefault="000B278A" w:rsidP="006A16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633">
        <w:rPr>
          <w:rFonts w:ascii="Times New Roman" w:hAnsi="Times New Roman" w:cs="Times New Roman"/>
          <w:sz w:val="28"/>
          <w:szCs w:val="28"/>
        </w:rPr>
        <w:t xml:space="preserve"> В течение десяти дней с даты принятия решения об условиях приватизации арендуемого имущества в порядке, установленном Федеральным законом от 21.12.2001 N 178-ФЗ "О приватизации государственного и муниципального имущества",  администрация </w:t>
      </w:r>
      <w:proofErr w:type="spellStart"/>
      <w:r w:rsidRPr="006A1633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6A1633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направляет арендаторам - субъектам малого и среднего предпринимательства,  копии указанного решения, предложения о заключении договоров купли-продажи объектов муниципальной собственности и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</w:t>
      </w:r>
      <w:r w:rsidR="006A1633" w:rsidRPr="006A1633">
        <w:rPr>
          <w:rFonts w:ascii="Times New Roman" w:hAnsi="Times New Roman" w:cs="Times New Roman"/>
          <w:sz w:val="28"/>
          <w:szCs w:val="28"/>
        </w:rPr>
        <w:t>енности с указанием ее размера.</w:t>
      </w:r>
    </w:p>
    <w:p w:rsidR="0023099F" w:rsidRPr="006A1633" w:rsidRDefault="0023099F" w:rsidP="006A1633">
      <w:pPr>
        <w:shd w:val="clear" w:color="auto" w:fill="FFFFFF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pacing w:val="-12"/>
          <w:kern w:val="1"/>
          <w:sz w:val="28"/>
          <w:szCs w:val="28"/>
          <w:lang w:eastAsia="ar-SA"/>
        </w:rPr>
      </w:pPr>
      <w:r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3C9A" w:rsidRPr="006A163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 Контроль за выполнением настоящего решения возложить на постоянную комиссию по вопросам агропромышленного комплекса, строительства, промышленности и жилищно-коммунального хозяйства.</w:t>
      </w:r>
    </w:p>
    <w:p w:rsidR="0023099F" w:rsidRPr="006A1633" w:rsidRDefault="0023099F" w:rsidP="006A1633">
      <w:pPr>
        <w:tabs>
          <w:tab w:val="left" w:pos="709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</w:t>
      </w:r>
      <w:r w:rsidR="00D24BC3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тоящее решение вступает в силу </w:t>
      </w:r>
      <w:r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="007B1590"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</w:t>
      </w:r>
      <w:r w:rsidRPr="006A16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99F" w:rsidRPr="006A1633" w:rsidRDefault="0023099F" w:rsidP="006A1633">
      <w:pPr>
        <w:tabs>
          <w:tab w:val="left" w:pos="709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633" w:rsidRPr="006A1633" w:rsidRDefault="006A1633" w:rsidP="006A1633">
      <w:pPr>
        <w:tabs>
          <w:tab w:val="left" w:pos="709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633" w:rsidRDefault="006A1633" w:rsidP="0086602E">
      <w:pPr>
        <w:tabs>
          <w:tab w:val="left" w:pos="709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633" w:rsidRDefault="006A1633" w:rsidP="0086602E">
      <w:pPr>
        <w:tabs>
          <w:tab w:val="left" w:pos="709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2B85" w:rsidRPr="00332B85" w:rsidRDefault="007B1590" w:rsidP="0086602E">
      <w:pPr>
        <w:tabs>
          <w:tab w:val="left" w:pos="709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332B85" w:rsidRPr="00332B85">
        <w:rPr>
          <w:rFonts w:ascii="Times New Roman" w:eastAsia="Times New Roman" w:hAnsi="Times New Roman" w:cs="Times New Roman"/>
          <w:sz w:val="28"/>
          <w:szCs w:val="28"/>
        </w:rPr>
        <w:t xml:space="preserve">поселения        </w:t>
      </w:r>
    </w:p>
    <w:p w:rsidR="00332B85" w:rsidRPr="00332B85" w:rsidRDefault="00332B85" w:rsidP="00332B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B85">
        <w:rPr>
          <w:rFonts w:ascii="Times New Roman" w:eastAsia="Times New Roman" w:hAnsi="Times New Roman" w:cs="Times New Roman"/>
          <w:sz w:val="28"/>
          <w:szCs w:val="28"/>
        </w:rPr>
        <w:t xml:space="preserve">Северского района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332B8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B1590">
        <w:rPr>
          <w:rFonts w:ascii="Times New Roman" w:eastAsia="Times New Roman" w:hAnsi="Times New Roman" w:cs="Times New Roman"/>
          <w:sz w:val="28"/>
          <w:szCs w:val="28"/>
        </w:rPr>
        <w:t>С.В.Ливенцев</w:t>
      </w:r>
    </w:p>
    <w:p w:rsidR="00C26121" w:rsidRPr="00C26121" w:rsidRDefault="00C26121" w:rsidP="00C2612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23099F" w:rsidRDefault="0023099F" w:rsidP="002309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9F" w:rsidRDefault="0023099F" w:rsidP="002309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74D" w:rsidRPr="00655723" w:rsidRDefault="0004174D" w:rsidP="00655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74D" w:rsidRPr="00655723" w:rsidRDefault="0004174D" w:rsidP="00655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74D" w:rsidRPr="00655723" w:rsidRDefault="0004174D" w:rsidP="00655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74D" w:rsidRPr="00655723" w:rsidRDefault="0004174D" w:rsidP="00655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9F" w:rsidRPr="00655723" w:rsidRDefault="0023099F" w:rsidP="00655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99F" w:rsidRPr="00655723" w:rsidRDefault="0023099F" w:rsidP="00655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2D4" w:rsidRPr="00655723" w:rsidRDefault="00BC42D4" w:rsidP="00655723">
      <w:pPr>
        <w:spacing w:after="0" w:line="240" w:lineRule="auto"/>
        <w:rPr>
          <w:rFonts w:ascii="Times New Roman" w:hAnsi="Times New Roman" w:cs="Times New Roman"/>
        </w:rPr>
      </w:pPr>
    </w:p>
    <w:sectPr w:rsidR="00BC42D4" w:rsidRPr="00655723" w:rsidSect="0065572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D512F2"/>
    <w:multiLevelType w:val="singleLevel"/>
    <w:tmpl w:val="FAB48842"/>
    <w:lvl w:ilvl="0">
      <w:start w:val="2"/>
      <w:numFmt w:val="bullet"/>
      <w:lvlText w:val="-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2" w15:restartNumberingAfterBreak="0">
    <w:nsid w:val="47735526"/>
    <w:multiLevelType w:val="hybridMultilevel"/>
    <w:tmpl w:val="9226526E"/>
    <w:lvl w:ilvl="0" w:tplc="58CCFC6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6A"/>
    <w:rsid w:val="0004174D"/>
    <w:rsid w:val="000514BC"/>
    <w:rsid w:val="0006212F"/>
    <w:rsid w:val="00063854"/>
    <w:rsid w:val="00071151"/>
    <w:rsid w:val="000B278A"/>
    <w:rsid w:val="0023099F"/>
    <w:rsid w:val="00257A8B"/>
    <w:rsid w:val="00280D14"/>
    <w:rsid w:val="00301F88"/>
    <w:rsid w:val="00332B85"/>
    <w:rsid w:val="0034522A"/>
    <w:rsid w:val="003A4CF6"/>
    <w:rsid w:val="003F637D"/>
    <w:rsid w:val="00426D6A"/>
    <w:rsid w:val="0049789C"/>
    <w:rsid w:val="00542549"/>
    <w:rsid w:val="00583C9A"/>
    <w:rsid w:val="005C4E4C"/>
    <w:rsid w:val="00620052"/>
    <w:rsid w:val="00655723"/>
    <w:rsid w:val="00693B7D"/>
    <w:rsid w:val="006A1633"/>
    <w:rsid w:val="006F152D"/>
    <w:rsid w:val="0070578B"/>
    <w:rsid w:val="00751D36"/>
    <w:rsid w:val="007B1590"/>
    <w:rsid w:val="007B7C72"/>
    <w:rsid w:val="007E4547"/>
    <w:rsid w:val="0086602E"/>
    <w:rsid w:val="00901732"/>
    <w:rsid w:val="00904D7E"/>
    <w:rsid w:val="0091660C"/>
    <w:rsid w:val="00927A57"/>
    <w:rsid w:val="00930917"/>
    <w:rsid w:val="009315BE"/>
    <w:rsid w:val="00947596"/>
    <w:rsid w:val="009E2400"/>
    <w:rsid w:val="00A826CC"/>
    <w:rsid w:val="00A86184"/>
    <w:rsid w:val="00AB65C9"/>
    <w:rsid w:val="00AE069B"/>
    <w:rsid w:val="00B33458"/>
    <w:rsid w:val="00B45AE5"/>
    <w:rsid w:val="00BC42D4"/>
    <w:rsid w:val="00C26121"/>
    <w:rsid w:val="00CC0D34"/>
    <w:rsid w:val="00D24BC3"/>
    <w:rsid w:val="00D94511"/>
    <w:rsid w:val="00EC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182F4A2-B63E-49E6-B4B9-1ADA3102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9F"/>
  </w:style>
  <w:style w:type="paragraph" w:styleId="1">
    <w:name w:val="heading 1"/>
    <w:basedOn w:val="a"/>
    <w:next w:val="a"/>
    <w:link w:val="10"/>
    <w:uiPriority w:val="9"/>
    <w:qFormat/>
    <w:rsid w:val="00071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9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9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71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rsid w:val="009315B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315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D945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55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Title"/>
    <w:basedOn w:val="a"/>
    <w:next w:val="aa"/>
    <w:link w:val="ab"/>
    <w:qFormat/>
    <w:rsid w:val="006557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b">
    <w:name w:val="Название Знак"/>
    <w:basedOn w:val="a0"/>
    <w:link w:val="a9"/>
    <w:rsid w:val="0065572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a">
    <w:name w:val="Subtitle"/>
    <w:basedOn w:val="a"/>
    <w:next w:val="a"/>
    <w:link w:val="ac"/>
    <w:uiPriority w:val="11"/>
    <w:qFormat/>
    <w:rsid w:val="0065572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655723"/>
    <w:rPr>
      <w:rFonts w:eastAsiaTheme="minorEastAsia"/>
      <w:color w:val="5A5A5A" w:themeColor="text1" w:themeTint="A5"/>
      <w:spacing w:val="15"/>
    </w:rPr>
  </w:style>
  <w:style w:type="character" w:customStyle="1" w:styleId="ad">
    <w:name w:val="Цветовое выделение"/>
    <w:uiPriority w:val="99"/>
    <w:rsid w:val="00A826CC"/>
    <w:rPr>
      <w:b/>
      <w:color w:val="26282F"/>
    </w:rPr>
  </w:style>
  <w:style w:type="character" w:customStyle="1" w:styleId="ae">
    <w:name w:val="Гипертекстовая ссылка"/>
    <w:basedOn w:val="ad"/>
    <w:uiPriority w:val="99"/>
    <w:rsid w:val="00A826CC"/>
    <w:rPr>
      <w:rFonts w:cs="Times New Roman"/>
      <w:b w:val="0"/>
      <w:color w:val="106BBE"/>
    </w:rPr>
  </w:style>
  <w:style w:type="paragraph" w:customStyle="1" w:styleId="af">
    <w:name w:val="Заголовок статьи"/>
    <w:basedOn w:val="a"/>
    <w:next w:val="a"/>
    <w:uiPriority w:val="99"/>
    <w:rsid w:val="00A826C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0">
    <w:name w:val="Комментарий"/>
    <w:basedOn w:val="a"/>
    <w:next w:val="a"/>
    <w:uiPriority w:val="99"/>
    <w:rsid w:val="00A826CC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6"/>
      <w:szCs w:val="26"/>
      <w:shd w:val="clear" w:color="auto" w:fill="F0F0F0"/>
      <w:lang w:eastAsia="ru-RU"/>
    </w:rPr>
  </w:style>
  <w:style w:type="paragraph" w:customStyle="1" w:styleId="af1">
    <w:name w:val="Информация о версии"/>
    <w:basedOn w:val="af0"/>
    <w:next w:val="a"/>
    <w:uiPriority w:val="99"/>
    <w:rsid w:val="00A826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2012509&amp;sub=2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12509.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../../&#1052;&#1086;&#1080;%20&#1076;&#1086;&#1082;&#1091;&#1084;&#1077;&#1085;&#1090;&#1099;/&#1054;&#1076;&#1053;&#1054;&#1062;&#1042;&#1045;&#1058;&#1053;.files/pict0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5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49</cp:revision>
  <cp:lastPrinted>2016-11-02T09:38:00Z</cp:lastPrinted>
  <dcterms:created xsi:type="dcterms:W3CDTF">2015-01-27T10:42:00Z</dcterms:created>
  <dcterms:modified xsi:type="dcterms:W3CDTF">2016-11-23T09:34:00Z</dcterms:modified>
</cp:coreProperties>
</file>